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0C5385" w:rsidRPr="000C5385" w:rsidRDefault="00ED2C39" w:rsidP="000C5385">
          <w:pPr>
            <w:pStyle w:val="TOC1"/>
            <w:rPr>
              <w:rFonts w:ascii="Times New Roman" w:eastAsiaTheme="minorEastAsia" w:hAnsi="Times New Roman" w:cs="Times New Roman"/>
              <w:noProof/>
              <w:sz w:val="24"/>
              <w:szCs w:val="24"/>
            </w:rPr>
          </w:pPr>
          <w:r w:rsidRPr="000C5385">
            <w:rPr>
              <w:rFonts w:ascii="Times New Roman" w:hAnsi="Times New Roman" w:cs="Times New Roman"/>
              <w:sz w:val="24"/>
              <w:szCs w:val="24"/>
            </w:rPr>
            <w:fldChar w:fldCharType="begin"/>
          </w:r>
          <w:r w:rsidR="00E913E6" w:rsidRPr="000C5385">
            <w:rPr>
              <w:rFonts w:ascii="Times New Roman" w:hAnsi="Times New Roman" w:cs="Times New Roman"/>
              <w:sz w:val="24"/>
              <w:szCs w:val="24"/>
            </w:rPr>
            <w:instrText xml:space="preserve"> TOC \o "1-3" \h \z \u </w:instrText>
          </w:r>
          <w:r w:rsidRPr="000C5385">
            <w:rPr>
              <w:rFonts w:ascii="Times New Roman" w:hAnsi="Times New Roman" w:cs="Times New Roman"/>
              <w:sz w:val="24"/>
              <w:szCs w:val="24"/>
            </w:rPr>
            <w:fldChar w:fldCharType="separate"/>
          </w:r>
          <w:hyperlink w:anchor="_Toc450689407" w:history="1">
            <w:r w:rsidR="000C5385" w:rsidRPr="000C5385">
              <w:rPr>
                <w:rStyle w:val="Hyperlink"/>
                <w:rFonts w:ascii="Times New Roman" w:hAnsi="Times New Roman" w:cs="Times New Roman"/>
                <w:noProof/>
                <w:sz w:val="24"/>
                <w:szCs w:val="24"/>
              </w:rPr>
              <w:t>Introduction</w:t>
            </w:r>
            <w:r w:rsidR="000C5385" w:rsidRPr="000C5385">
              <w:rPr>
                <w:rFonts w:ascii="Times New Roman" w:hAnsi="Times New Roman" w:cs="Times New Roman"/>
                <w:noProof/>
                <w:webHidden/>
                <w:sz w:val="24"/>
                <w:szCs w:val="24"/>
              </w:rPr>
              <w:tab/>
            </w:r>
            <w:r w:rsidR="000C5385" w:rsidRPr="000C5385">
              <w:rPr>
                <w:rFonts w:ascii="Times New Roman" w:hAnsi="Times New Roman" w:cs="Times New Roman"/>
                <w:noProof/>
                <w:webHidden/>
                <w:sz w:val="24"/>
                <w:szCs w:val="24"/>
              </w:rPr>
              <w:fldChar w:fldCharType="begin"/>
            </w:r>
            <w:r w:rsidR="000C5385" w:rsidRPr="000C5385">
              <w:rPr>
                <w:rFonts w:ascii="Times New Roman" w:hAnsi="Times New Roman" w:cs="Times New Roman"/>
                <w:noProof/>
                <w:webHidden/>
                <w:sz w:val="24"/>
                <w:szCs w:val="24"/>
              </w:rPr>
              <w:instrText xml:space="preserve"> PAGEREF _Toc450689407 \h </w:instrText>
            </w:r>
            <w:r w:rsidR="000C5385" w:rsidRPr="000C5385">
              <w:rPr>
                <w:rFonts w:ascii="Times New Roman" w:hAnsi="Times New Roman" w:cs="Times New Roman"/>
                <w:noProof/>
                <w:webHidden/>
                <w:sz w:val="24"/>
                <w:szCs w:val="24"/>
              </w:rPr>
            </w:r>
            <w:r w:rsidR="000C5385" w:rsidRPr="000C5385">
              <w:rPr>
                <w:rFonts w:ascii="Times New Roman" w:hAnsi="Times New Roman" w:cs="Times New Roman"/>
                <w:noProof/>
                <w:webHidden/>
                <w:sz w:val="24"/>
                <w:szCs w:val="24"/>
              </w:rPr>
              <w:fldChar w:fldCharType="separate"/>
            </w:r>
            <w:r w:rsidR="000C5385" w:rsidRPr="000C5385">
              <w:rPr>
                <w:rFonts w:ascii="Times New Roman" w:hAnsi="Times New Roman" w:cs="Times New Roman"/>
                <w:noProof/>
                <w:webHidden/>
                <w:sz w:val="24"/>
                <w:szCs w:val="24"/>
              </w:rPr>
              <w:t>1</w:t>
            </w:r>
            <w:r w:rsidR="000C5385"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08" w:history="1">
            <w:r w:rsidRPr="000C5385">
              <w:rPr>
                <w:rStyle w:val="Hyperlink"/>
                <w:rFonts w:ascii="Times New Roman" w:hAnsi="Times New Roman" w:cs="Times New Roman"/>
                <w:noProof/>
                <w:sz w:val="24"/>
                <w:szCs w:val="24"/>
              </w:rPr>
              <w:t>Android Permissions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_Toc450689408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09" w:history="1">
            <w:r w:rsidRPr="000C5385">
              <w:rPr>
                <w:rStyle w:val="Hyperlink"/>
                <w:rFonts w:ascii="Times New Roman" w:hAnsi="Times New Roman" w:cs="Times New Roman"/>
                <w:noProof/>
                <w:sz w:val="24"/>
                <w:szCs w:val="24"/>
              </w:rPr>
              <w:t>Choose how you want to use the App</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_Toc450689409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10" w:history="1">
            <w:r w:rsidRPr="000C5385">
              <w:rPr>
                <w:rStyle w:val="Hyperlink"/>
                <w:rFonts w:ascii="Times New Roman" w:hAnsi="Times New Roman" w:cs="Times New Roman"/>
                <w:noProof/>
                <w:sz w:val="24"/>
                <w:szCs w:val="24"/>
              </w:rPr>
              <w:t>Section I.  Sleep Session History and Trends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_Toc450689410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1" w:history="1">
            <w:r w:rsidRPr="000C5385">
              <w:rPr>
                <w:rStyle w:val="Hyperlink"/>
                <w:rFonts w:ascii="Times New Roman" w:hAnsi="Times New Roman" w:cs="Times New Roman"/>
                <w:noProof/>
                <w:sz w:val="24"/>
                <w:szCs w:val="24"/>
              </w:rPr>
              <w:t>Amended Sleep Results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_Toc450689411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2" w:history="1">
            <w:r w:rsidRPr="000C5385">
              <w:rPr>
                <w:rStyle w:val="Hyperlink"/>
                <w:rFonts w:ascii="Times New Roman" w:hAnsi="Times New Roman" w:cs="Times New Roman"/>
                <w:noProof/>
                <w:sz w:val="24"/>
                <w:szCs w:val="24"/>
              </w:rPr>
              <w:t>History Tab</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_Toc450689412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3" w:history="1">
            <w:r w:rsidRPr="000C5385">
              <w:rPr>
                <w:rStyle w:val="Hyperlink"/>
                <w:rFonts w:ascii="Times New Roman" w:hAnsi="Times New Roman" w:cs="Times New Roman"/>
                <w:noProof/>
                <w:sz w:val="24"/>
                <w:szCs w:val="24"/>
              </w:rPr>
              <w:t>History Details – Using the Zeo App only</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_Toc450689413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6</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4" w:history="1">
            <w:r w:rsidRPr="000C5385">
              <w:rPr>
                <w:rStyle w:val="Hyperlink"/>
                <w:rFonts w:ascii="Times New Roman" w:hAnsi="Times New Roman" w:cs="Times New Roman"/>
                <w:noProof/>
                <w:sz w:val="24"/>
                <w:szCs w:val="24"/>
              </w:rPr>
              <w:t>History Details – Integrated use of Sleep Journal</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_Toc450689414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5" w:history="1">
            <w:r w:rsidRPr="000C5385">
              <w:rPr>
                <w:rStyle w:val="Hyperlink"/>
                <w:rFonts w:ascii="Times New Roman" w:hAnsi="Times New Roman" w:cs="Times New Roman"/>
                <w:noProof/>
                <w:sz w:val="24"/>
                <w:szCs w:val="24"/>
              </w:rPr>
              <w:t>History Details – Amended Sleep Records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_Toc450689415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9</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6" w:history="1">
            <w:r w:rsidRPr="000C5385">
              <w:rPr>
                <w:rStyle w:val="Hyperlink"/>
                <w:rFonts w:ascii="Times New Roman" w:hAnsi="Times New Roman" w:cs="Times New Roman"/>
                <w:noProof/>
                <w:sz w:val="24"/>
                <w:szCs w:val="24"/>
              </w:rPr>
              <w:t>Dashboard Trends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_Toc450689416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12</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17" w:history="1">
            <w:r w:rsidRPr="000C5385">
              <w:rPr>
                <w:rStyle w:val="Hyperlink"/>
                <w:rFonts w:ascii="Times New Roman" w:hAnsi="Times New Roman" w:cs="Times New Roman"/>
                <w:noProof/>
                <w:sz w:val="24"/>
                <w:szCs w:val="24"/>
              </w:rPr>
              <w:t>Section II.  Sleep Journal</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_Toc450689417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13</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8" w:history="1">
            <w:r w:rsidRPr="000C5385">
              <w:rPr>
                <w:rStyle w:val="Hyperlink"/>
                <w:rFonts w:ascii="Times New Roman" w:hAnsi="Times New Roman" w:cs="Times New Roman"/>
                <w:noProof/>
                <w:sz w:val="24"/>
                <w:szCs w:val="24"/>
              </w:rPr>
              <w:t>Sleep Journal’s Utility</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_Toc450689418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13</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19" w:history="1">
            <w:r w:rsidRPr="000C5385">
              <w:rPr>
                <w:rStyle w:val="Hyperlink"/>
                <w:rFonts w:ascii="Times New Roman" w:hAnsi="Times New Roman" w:cs="Times New Roman"/>
                <w:noProof/>
                <w:sz w:val="24"/>
                <w:szCs w:val="24"/>
              </w:rPr>
              <w:t>Sleep Journal Layout</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_Toc450689419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14</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0" w:history="1">
            <w:r w:rsidRPr="000C5385">
              <w:rPr>
                <w:rStyle w:val="Hyperlink"/>
                <w:rFonts w:ascii="Times New Roman" w:hAnsi="Times New Roman" w:cs="Times New Roman"/>
                <w:noProof/>
                <w:sz w:val="24"/>
                <w:szCs w:val="24"/>
              </w:rPr>
              <w:t>Typical Sleep Journal Use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_Toc450689420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15</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21" w:history="1">
            <w:r w:rsidRPr="000C5385">
              <w:rPr>
                <w:rStyle w:val="Hyperlink"/>
                <w:rFonts w:ascii="Times New Roman" w:hAnsi="Times New Roman" w:cs="Times New Roman"/>
                <w:noProof/>
                <w:sz w:val="24"/>
                <w:szCs w:val="24"/>
              </w:rPr>
              <w:t>Section III.  Exporting and Sharing</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_Toc450689421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2" w:history="1">
            <w:r w:rsidRPr="000C5385">
              <w:rPr>
                <w:rStyle w:val="Hyperlink"/>
                <w:rFonts w:ascii="Times New Roman" w:hAnsi="Times New Roman" w:cs="Times New Roman"/>
                <w:noProof/>
                <w:sz w:val="24"/>
                <w:szCs w:val="24"/>
              </w:rPr>
              <w:t>Formats of Exportable Information</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_Toc450689422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3" w:history="1">
            <w:r w:rsidRPr="000C5385">
              <w:rPr>
                <w:rStyle w:val="Hyperlink"/>
                <w:rFonts w:ascii="Times New Roman" w:hAnsi="Times New Roman" w:cs="Times New Roman"/>
                <w:noProof/>
                <w:sz w:val="24"/>
                <w:szCs w:val="24"/>
              </w:rPr>
              <w:t>Image Export Example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_Toc450689423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19</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4" w:history="1">
            <w:r w:rsidRPr="000C5385">
              <w:rPr>
                <w:rStyle w:val="Hyperlink"/>
                <w:rFonts w:ascii="Times New Roman" w:hAnsi="Times New Roman" w:cs="Times New Roman"/>
                <w:noProof/>
                <w:sz w:val="24"/>
                <w:szCs w:val="24"/>
              </w:rPr>
              <w:t>Modes of Export</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_Toc450689424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19</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5" w:history="1">
            <w:r w:rsidRPr="000C5385">
              <w:rPr>
                <w:rStyle w:val="Hyperlink"/>
                <w:rFonts w:ascii="Times New Roman" w:hAnsi="Times New Roman" w:cs="Times New Roman"/>
                <w:noProof/>
                <w:sz w:val="24"/>
                <w:szCs w:val="24"/>
              </w:rPr>
              <w:t>Export Invocation</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_Toc450689425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19</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6" w:history="1">
            <w:r w:rsidRPr="000C5385">
              <w:rPr>
                <w:rStyle w:val="Hyperlink"/>
                <w:rFonts w:ascii="Times New Roman" w:hAnsi="Times New Roman" w:cs="Times New Roman"/>
                <w:noProof/>
                <w:sz w:val="24"/>
                <w:szCs w:val="24"/>
              </w:rPr>
              <w:t>Export Example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_Toc450689426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20</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7" w:history="1">
            <w:r w:rsidRPr="000C5385">
              <w:rPr>
                <w:rStyle w:val="Hyperlink"/>
                <w:rFonts w:ascii="Times New Roman" w:hAnsi="Times New Roman" w:cs="Times New Roman"/>
                <w:noProof/>
                <w:sz w:val="24"/>
                <w:szCs w:val="24"/>
              </w:rPr>
              <w:t>Direct Email Outbox (Manual or Automated exporting)</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_Toc450689427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21</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28" w:history="1">
            <w:r w:rsidRPr="000C5385">
              <w:rPr>
                <w:rStyle w:val="Hyperlink"/>
                <w:rFonts w:ascii="Times New Roman" w:hAnsi="Times New Roman" w:cs="Times New Roman"/>
                <w:noProof/>
                <w:sz w:val="24"/>
                <w:szCs w:val="24"/>
              </w:rPr>
              <w:t>Expanded myZeo+ CSV file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_Toc450689428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22</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29" w:history="1">
            <w:r w:rsidRPr="000C5385">
              <w:rPr>
                <w:rStyle w:val="Hyperlink"/>
                <w:rFonts w:ascii="Times New Roman" w:hAnsi="Times New Roman" w:cs="Times New Roman"/>
                <w:noProof/>
                <w:sz w:val="24"/>
                <w:szCs w:val="24"/>
              </w:rPr>
              <w:t>Section IV.  Customization and Settings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_Toc450689429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0" w:history="1">
            <w:r w:rsidRPr="000C5385">
              <w:rPr>
                <w:rStyle w:val="Hyperlink"/>
                <w:rFonts w:ascii="Times New Roman" w:hAnsi="Times New Roman" w:cs="Times New Roman"/>
                <w:noProof/>
                <w:sz w:val="24"/>
                <w:szCs w:val="24"/>
              </w:rPr>
              <w:t>Customization</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_Toc450689430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1" w:history="1">
            <w:r w:rsidRPr="000C5385">
              <w:rPr>
                <w:rStyle w:val="Hyperlink"/>
                <w:rFonts w:ascii="Times New Roman" w:hAnsi="Times New Roman" w:cs="Times New Roman"/>
                <w:noProof/>
                <w:sz w:val="24"/>
                <w:szCs w:val="24"/>
              </w:rPr>
              <w:t>Customize Attributes and Values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_Toc450689431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28</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2" w:history="1">
            <w:r w:rsidRPr="000C5385">
              <w:rPr>
                <w:rStyle w:val="Hyperlink"/>
                <w:rFonts w:ascii="Times New Roman" w:hAnsi="Times New Roman" w:cs="Times New Roman"/>
                <w:noProof/>
                <w:sz w:val="24"/>
                <w:szCs w:val="24"/>
              </w:rPr>
              <w:t>Customize Doing Events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_Toc450689432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33</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3" w:history="1">
            <w:r w:rsidRPr="000C5385">
              <w:rPr>
                <w:rStyle w:val="Hyperlink"/>
                <w:rFonts w:ascii="Times New Roman" w:hAnsi="Times New Roman" w:cs="Times New Roman"/>
                <w:noProof/>
                <w:sz w:val="24"/>
                <w:szCs w:val="24"/>
              </w:rPr>
              <w:t>Customize Before Attributes Order</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_Toc450689433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34</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4" w:history="1">
            <w:r w:rsidRPr="000C5385">
              <w:rPr>
                <w:rStyle w:val="Hyperlink"/>
                <w:rFonts w:ascii="Times New Roman" w:hAnsi="Times New Roman" w:cs="Times New Roman"/>
                <w:noProof/>
                <w:sz w:val="24"/>
                <w:szCs w:val="24"/>
              </w:rPr>
              <w:t>Restore Factory Defaults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_Toc450689434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34</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5" w:history="1">
            <w:r w:rsidRPr="000C5385">
              <w:rPr>
                <w:rStyle w:val="Hyperlink"/>
                <w:rFonts w:ascii="Times New Roman" w:hAnsi="Times New Roman" w:cs="Times New Roman"/>
                <w:noProof/>
                <w:sz w:val="24"/>
                <w:szCs w:val="24"/>
              </w:rPr>
              <w:t>Settings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_Toc450689435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35</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1"/>
            <w:rPr>
              <w:rFonts w:ascii="Times New Roman" w:eastAsiaTheme="minorEastAsia" w:hAnsi="Times New Roman" w:cs="Times New Roman"/>
              <w:noProof/>
              <w:sz w:val="24"/>
              <w:szCs w:val="24"/>
            </w:rPr>
          </w:pPr>
          <w:hyperlink w:anchor="_Toc450689436" w:history="1">
            <w:r w:rsidRPr="000C5385">
              <w:rPr>
                <w:rStyle w:val="Hyperlink"/>
                <w:rFonts w:ascii="Times New Roman" w:hAnsi="Times New Roman" w:cs="Times New Roman"/>
                <w:noProof/>
                <w:sz w:val="24"/>
                <w:szCs w:val="24"/>
              </w:rPr>
              <w:t>Section V.  Extras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_Toc450689436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40</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7" w:history="1">
            <w:r w:rsidRPr="000C5385">
              <w:rPr>
                <w:rStyle w:val="Hyperlink"/>
                <w:rFonts w:ascii="Times New Roman" w:hAnsi="Times New Roman" w:cs="Times New Roman"/>
                <w:noProof/>
                <w:sz w:val="24"/>
                <w:szCs w:val="24"/>
              </w:rPr>
              <w:t>ZeoCompanion DB Backup</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_Toc450689437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40</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8" w:history="1">
            <w:r w:rsidRPr="000C5385">
              <w:rPr>
                <w:rStyle w:val="Hyperlink"/>
                <w:rFonts w:ascii="Times New Roman" w:hAnsi="Times New Roman" w:cs="Times New Roman"/>
                <w:noProof/>
                <w:sz w:val="24"/>
                <w:szCs w:val="24"/>
              </w:rPr>
              <w:t>ZeoCompanion DB Restore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_Toc450689438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40</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39" w:history="1">
            <w:r w:rsidRPr="000C5385">
              <w:rPr>
                <w:rStyle w:val="Hyperlink"/>
                <w:rFonts w:ascii="Times New Roman" w:hAnsi="Times New Roman" w:cs="Times New Roman"/>
                <w:noProof/>
                <w:sz w:val="24"/>
                <w:szCs w:val="24"/>
              </w:rPr>
              <w:t>ZeoCompanion Alerts</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_Toc450689439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41</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40" w:history="1">
            <w:r w:rsidRPr="000C5385">
              <w:rPr>
                <w:rStyle w:val="Hyperlink"/>
                <w:rFonts w:ascii="Times New Roman" w:hAnsi="Times New Roman" w:cs="Times New Roman"/>
                <w:noProof/>
                <w:sz w:val="24"/>
                <w:szCs w:val="24"/>
              </w:rPr>
              <w:t>ZeoCompanion Error Log file</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_Toc450689440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41</w:t>
            </w:r>
            <w:r w:rsidRPr="000C5385">
              <w:rPr>
                <w:rFonts w:ascii="Times New Roman" w:hAnsi="Times New Roman" w:cs="Times New Roman"/>
                <w:noProof/>
                <w:webHidden/>
                <w:sz w:val="24"/>
                <w:szCs w:val="24"/>
              </w:rPr>
              <w:fldChar w:fldCharType="end"/>
            </w:r>
          </w:hyperlink>
        </w:p>
        <w:p w:rsidR="000C5385" w:rsidRPr="000C5385" w:rsidRDefault="000C5385" w:rsidP="000C538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89441" w:history="1">
            <w:r w:rsidRPr="000C5385">
              <w:rPr>
                <w:rStyle w:val="Hyperlink"/>
                <w:rFonts w:ascii="Times New Roman" w:hAnsi="Times New Roman" w:cs="Times New Roman"/>
                <w:noProof/>
                <w:sz w:val="24"/>
                <w:szCs w:val="24"/>
              </w:rPr>
              <w:t>Headband Commander</w:t>
            </w:r>
            <w:r w:rsidRPr="000C5385">
              <w:rPr>
                <w:rFonts w:ascii="Times New Roman" w:hAnsi="Times New Roman" w:cs="Times New Roman"/>
                <w:noProof/>
                <w:webHidden/>
                <w:sz w:val="24"/>
                <w:szCs w:val="24"/>
              </w:rPr>
              <w:tab/>
            </w:r>
            <w:r w:rsidRPr="000C5385">
              <w:rPr>
                <w:rFonts w:ascii="Times New Roman" w:hAnsi="Times New Roman" w:cs="Times New Roman"/>
                <w:noProof/>
                <w:webHidden/>
                <w:sz w:val="24"/>
                <w:szCs w:val="24"/>
              </w:rPr>
              <w:fldChar w:fldCharType="begin"/>
            </w:r>
            <w:r w:rsidRPr="000C5385">
              <w:rPr>
                <w:rFonts w:ascii="Times New Roman" w:hAnsi="Times New Roman" w:cs="Times New Roman"/>
                <w:noProof/>
                <w:webHidden/>
                <w:sz w:val="24"/>
                <w:szCs w:val="24"/>
              </w:rPr>
              <w:instrText xml:space="preserve"> PAGEREF _Toc450689441 \h </w:instrText>
            </w:r>
            <w:r w:rsidRPr="000C5385">
              <w:rPr>
                <w:rFonts w:ascii="Times New Roman" w:hAnsi="Times New Roman" w:cs="Times New Roman"/>
                <w:noProof/>
                <w:webHidden/>
                <w:sz w:val="24"/>
                <w:szCs w:val="24"/>
              </w:rPr>
            </w:r>
            <w:r w:rsidRPr="000C5385">
              <w:rPr>
                <w:rFonts w:ascii="Times New Roman" w:hAnsi="Times New Roman" w:cs="Times New Roman"/>
                <w:noProof/>
                <w:webHidden/>
                <w:sz w:val="24"/>
                <w:szCs w:val="24"/>
              </w:rPr>
              <w:fldChar w:fldCharType="separate"/>
            </w:r>
            <w:r w:rsidRPr="000C5385">
              <w:rPr>
                <w:rFonts w:ascii="Times New Roman" w:hAnsi="Times New Roman" w:cs="Times New Roman"/>
                <w:noProof/>
                <w:webHidden/>
                <w:sz w:val="24"/>
                <w:szCs w:val="24"/>
              </w:rPr>
              <w:t>42</w:t>
            </w:r>
            <w:r w:rsidRPr="000C5385">
              <w:rPr>
                <w:rFonts w:ascii="Times New Roman" w:hAnsi="Times New Roman" w:cs="Times New Roman"/>
                <w:noProof/>
                <w:webHidden/>
                <w:sz w:val="24"/>
                <w:szCs w:val="24"/>
              </w:rPr>
              <w:fldChar w:fldCharType="end"/>
            </w:r>
          </w:hyperlink>
        </w:p>
        <w:p w:rsidR="00E913E6" w:rsidRPr="00120DC7" w:rsidRDefault="00ED2C39" w:rsidP="000C5385">
          <w:pPr>
            <w:spacing w:after="0" w:line="240" w:lineRule="auto"/>
            <w:rPr>
              <w:rFonts w:ascii="Times New Roman" w:hAnsi="Times New Roman" w:cs="Times New Roman"/>
              <w:sz w:val="24"/>
              <w:szCs w:val="24"/>
            </w:rPr>
          </w:pPr>
          <w:r w:rsidRPr="000C5385">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68940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68940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689409"/>
      <w:r>
        <w:lastRenderedPageBreak/>
        <w:t>Choose how you want to use the App</w:t>
      </w:r>
      <w:bookmarkEnd w:id="2"/>
    </w:p>
    <w:p w:rsidR="00CB65F9" w:rsidRDefault="00ED2C39"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C80D43" w:rsidRPr="00B1701A" w:rsidRDefault="00C80D43"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C80D43" w:rsidRPr="00B1701A" w:rsidRDefault="00C80D43"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C80D43" w:rsidRPr="00B1701A" w:rsidRDefault="00C80D43"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689410"/>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689411"/>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689412"/>
      <w:r>
        <w:lastRenderedPageBreak/>
        <w:t>History Tab</w:t>
      </w:r>
      <w:bookmarkEnd w:id="5"/>
    </w:p>
    <w:p w:rsidR="00E1595C" w:rsidRDefault="00ED2C39">
      <w:r w:rsidRPr="00ED2C39">
        <w:rPr>
          <w:rFonts w:ascii="Times New Roman" w:hAnsi="Times New Roman" w:cs="Times New Roman"/>
          <w:noProof/>
        </w:rPr>
        <w:pict>
          <v:shape id="_x0000_s1090" type="#_x0000_t202" style="position:absolute;margin-left:90.75pt;margin-top:82.5pt;width:21.75pt;height:29.25pt;z-index:251708416"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Pr="00ED2C39">
        <w:rPr>
          <w:rFonts w:ascii="Times New Roman" w:hAnsi="Times New Roman" w:cs="Times New Roman"/>
          <w:noProof/>
        </w:rPr>
        <w:pict>
          <v:shape id="_x0000_s1091" type="#_x0000_t202" style="position:absolute;margin-left:383.25pt;margin-top:81.85pt;width:21.75pt;height:35.15pt;z-index:251709440" filled="f" stroked="f">
            <v:textbox>
              <w:txbxContent>
                <w:p w:rsidR="00C80D43" w:rsidRPr="00B1701A" w:rsidRDefault="00C80D43" w:rsidP="005F59A4">
                  <w:pPr>
                    <w:rPr>
                      <w:color w:val="FFFF00"/>
                      <w:sz w:val="48"/>
                      <w:szCs w:val="48"/>
                    </w:rPr>
                  </w:pPr>
                  <w:r>
                    <w:rPr>
                      <w:color w:val="FFFF00"/>
                      <w:sz w:val="48"/>
                      <w:szCs w:val="48"/>
                    </w:rPr>
                    <w:t>B</w:t>
                  </w:r>
                </w:p>
              </w:txbxContent>
            </v:textbox>
          </v:shape>
        </w:pict>
      </w:r>
      <w:r w:rsidRPr="00ED2C39">
        <w:rPr>
          <w:rFonts w:ascii="Times New Roman" w:hAnsi="Times New Roman" w:cs="Times New Roman"/>
          <w:noProof/>
        </w:rPr>
        <w:pict>
          <v:shape id="_x0000_s1092" type="#_x0000_t202" style="position:absolute;margin-left:397.5pt;margin-top:54.85pt;width:21.75pt;height:39pt;z-index:251710464" filled="f" stroked="f">
            <v:textbox>
              <w:txbxContent>
                <w:p w:rsidR="00C80D43" w:rsidRPr="00B1701A" w:rsidRDefault="00C80D43"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ED2C39">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C80D43" w:rsidRPr="00B1701A" w:rsidRDefault="00C80D43"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689413"/>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ED2C39">
      <w:r>
        <w:rPr>
          <w:noProof/>
        </w:rPr>
        <w:pict>
          <v:shape id="_x0000_s1072" type="#_x0000_t202" style="position:absolute;margin-left:200.25pt;margin-top:408.15pt;width:21.75pt;height:35.25pt;z-index:251694080" filled="f" stroked="f">
            <v:textbox>
              <w:txbxContent>
                <w:p w:rsidR="00C80D43" w:rsidRPr="00B1701A" w:rsidRDefault="00C80D43"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C80D43" w:rsidRPr="00B1701A" w:rsidRDefault="00C80D43"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C80D43" w:rsidRPr="00B1701A" w:rsidRDefault="00C80D43"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C80D43" w:rsidRPr="00B1701A" w:rsidRDefault="00C80D43"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C80D43" w:rsidRPr="00B1701A" w:rsidRDefault="00C80D43"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689414"/>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ED2C39"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C80D43" w:rsidRPr="00B1701A" w:rsidRDefault="00C80D43"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C80D43" w:rsidRPr="00B1701A" w:rsidRDefault="00C80D43"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C80D43" w:rsidRPr="00B1701A" w:rsidRDefault="00C80D43"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C80D43" w:rsidRPr="00B1701A" w:rsidRDefault="00C80D43"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C80D43" w:rsidRPr="00B1701A" w:rsidRDefault="00C80D43"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C80D43" w:rsidRPr="00B1701A" w:rsidRDefault="00C80D43"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C80D43" w:rsidRPr="00B1701A" w:rsidRDefault="00C80D43"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689415"/>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ED2C39"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C80D43" w:rsidRPr="00B1701A" w:rsidRDefault="00C80D43"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C80D43" w:rsidRPr="00B1701A" w:rsidRDefault="00C80D43"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C80D43" w:rsidRPr="00B1701A" w:rsidRDefault="00C80D43"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ED2C39" w:rsidP="003D575E">
      <w:r w:rsidRPr="00ED2C39">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C80D43" w:rsidRPr="00B1701A" w:rsidRDefault="00C80D43"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689416"/>
      <w:r>
        <w:lastRenderedPageBreak/>
        <w:t xml:space="preserve">Dashboard </w:t>
      </w:r>
      <w:r w:rsidR="002B4FEC">
        <w:t>Trends</w:t>
      </w:r>
      <w:bookmarkEnd w:id="9"/>
    </w:p>
    <w:p w:rsidR="008A6CAC" w:rsidRDefault="00ED2C39">
      <w:r>
        <w:rPr>
          <w:noProof/>
        </w:rPr>
        <w:pict>
          <v:shape id="_x0000_s1048" type="#_x0000_t202" style="position:absolute;margin-left:-3pt;margin-top:3.9pt;width:136.5pt;height:39.75pt;z-index:251678720" fillcolor="yellow">
            <v:textbox>
              <w:txbxContent>
                <w:p w:rsidR="00C80D43" w:rsidRDefault="00C80D43"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689417"/>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689418"/>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689419"/>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ED2C39">
      <w:r>
        <w:rPr>
          <w:noProof/>
        </w:rPr>
        <w:pict>
          <v:shape id="_x0000_s1066" type="#_x0000_t202" style="position:absolute;margin-left:414.75pt;margin-top:90.05pt;width:21.75pt;height:35.25pt;z-index:251689984" filled="f" stroked="f">
            <v:textbox>
              <w:txbxContent>
                <w:p w:rsidR="00C80D43" w:rsidRPr="00B1701A" w:rsidRDefault="00C80D43"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C80D43" w:rsidRPr="00B1701A" w:rsidRDefault="00C80D43"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C80D43" w:rsidRPr="00B1701A" w:rsidRDefault="00C80D43"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C80D43" w:rsidRPr="00B1701A" w:rsidRDefault="00C80D43">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C80D43" w:rsidRPr="00B1701A" w:rsidRDefault="00C80D43"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C80D43" w:rsidRPr="00B1701A" w:rsidRDefault="00C80D43"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689420"/>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689421"/>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689422"/>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689423"/>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689424"/>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689425"/>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689426"/>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ED2C39" w:rsidP="003212B6">
      <w:r>
        <w:rPr>
          <w:noProof/>
        </w:rPr>
        <w:pict>
          <v:shape id="_x0000_s1035" type="#_x0000_t202" style="position:absolute;margin-left:192.75pt;margin-top:242.8pt;width:36pt;height:43.5pt;z-index:251666432" filled="f" stroked="f">
            <v:textbox>
              <w:txbxContent>
                <w:p w:rsidR="00C80D43" w:rsidRPr="00D277A2" w:rsidRDefault="00C80D43"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C80D43" w:rsidRPr="00D277A2" w:rsidRDefault="00C80D43"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C80D43" w:rsidRPr="00D277A2" w:rsidRDefault="00C80D43"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C80D43" w:rsidRPr="00D277A2" w:rsidRDefault="00C80D43">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689427"/>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689428"/>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ED2C39"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C80D43" w:rsidRDefault="00C80D43" w:rsidP="00532C9B">
                  <w:pPr>
                    <w:shd w:val="clear" w:color="auto" w:fill="FFFF00"/>
                  </w:pPr>
                  <w:r>
                    <w:t>Feature planned to be available in version 1.1</w:t>
                  </w:r>
                </w:p>
                <w:p w:rsidR="00C80D43" w:rsidRDefault="00C80D43"/>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ED2C39"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C80D43" w:rsidRDefault="00C80D43"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689429"/>
      <w:r>
        <w:lastRenderedPageBreak/>
        <w:t xml:space="preserve">Section </w:t>
      </w:r>
      <w:r w:rsidR="00E913E6">
        <w:t>IV.  Customization and Settings</w:t>
      </w:r>
      <w:bookmarkEnd w:id="22"/>
    </w:p>
    <w:p w:rsidR="00934B95" w:rsidRDefault="002B4FEC" w:rsidP="006E60B7">
      <w:pPr>
        <w:pStyle w:val="Heading2"/>
      </w:pPr>
      <w:bookmarkStart w:id="23" w:name="_Toc450689430"/>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689431"/>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ED2C39"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C80D43" w:rsidRPr="0021487A" w:rsidRDefault="00C80D43"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C80D43" w:rsidRPr="0021487A" w:rsidRDefault="00C80D43"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C80D43" w:rsidRPr="0021487A" w:rsidRDefault="00C80D43"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C80D43" w:rsidRPr="0021487A" w:rsidRDefault="00C80D43">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ED2C39" w:rsidP="00633F0E">
      <w:r w:rsidRPr="00ED2C39">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C80D43" w:rsidRPr="0021487A" w:rsidRDefault="00C80D43" w:rsidP="00D941BB">
                  <w:pPr>
                    <w:rPr>
                      <w:color w:val="FFFF00"/>
                      <w:sz w:val="56"/>
                      <w:szCs w:val="56"/>
                    </w:rPr>
                  </w:pPr>
                  <w:r>
                    <w:rPr>
                      <w:color w:val="FFFF00"/>
                      <w:sz w:val="56"/>
                      <w:szCs w:val="56"/>
                    </w:rPr>
                    <w:t>B</w:t>
                  </w:r>
                </w:p>
              </w:txbxContent>
            </v:textbox>
          </v:shape>
        </w:pict>
      </w:r>
      <w:r w:rsidRPr="00ED2C39">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C80D43" w:rsidRPr="0021487A" w:rsidRDefault="00C80D43"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689432"/>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ED2C39" w:rsidP="006E60B7">
      <w:r>
        <w:rPr>
          <w:noProof/>
        </w:rPr>
        <w:pict>
          <v:shape id="_x0000_s1039" type="#_x0000_t202" style="position:absolute;margin-left:128.25pt;margin-top:39.5pt;width:43.5pt;height:40.5pt;z-index:251671552" filled="f" stroked="f">
            <v:textbox>
              <w:txbxContent>
                <w:p w:rsidR="00C80D43" w:rsidRPr="006E60B7" w:rsidRDefault="00C80D43"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C80D43" w:rsidRPr="006E60B7" w:rsidRDefault="00C80D43"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C80D43" w:rsidRPr="006E60B7" w:rsidRDefault="00C80D43">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6" w:name="_Toc450689433"/>
      <w:r>
        <w:lastRenderedPageBreak/>
        <w:t>Customize Before Attributes Order</w:t>
      </w:r>
      <w:bookmarkEnd w:id="26"/>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5C0872" w:rsidP="005C0872">
      <w:r>
        <w:rPr>
          <w:noProof/>
        </w:rPr>
        <w:pict>
          <v:shape id="_x0000_s1116" type="#_x0000_t202" style="position:absolute;margin-left:90.75pt;margin-top:102.45pt;width:43.5pt;height:40.5pt;z-index:251728896" filled="f" stroked="f">
            <v:textbox>
              <w:txbxContent>
                <w:p w:rsidR="005C0872" w:rsidRPr="006E60B7" w:rsidRDefault="005C0872"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5C0872" w:rsidRPr="006E60B7" w:rsidRDefault="005C0872" w:rsidP="005C0872">
                  <w:pPr>
                    <w:rPr>
                      <w:color w:val="FFFF00"/>
                      <w:sz w:val="56"/>
                      <w:szCs w:val="56"/>
                    </w:rPr>
                  </w:pPr>
                  <w:r>
                    <w:rPr>
                      <w:color w:val="FFFF00"/>
                      <w:sz w:val="56"/>
                      <w:szCs w:val="56"/>
                    </w:rPr>
                    <w:t>B</w:t>
                  </w:r>
                </w:p>
              </w:txbxContent>
            </v:textbox>
          </v:shape>
        </w:pict>
      </w:r>
      <w:r>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7" w:name="_Toc450689434"/>
      <w:r w:rsidRPr="000D18EF">
        <w:rPr>
          <w:rFonts w:ascii="Times New Roman" w:hAnsi="Times New Roman" w:cs="Times New Roman"/>
        </w:rPr>
        <w:t>Restore Factory Defaults</w:t>
      </w:r>
      <w:bookmarkEnd w:id="27"/>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8" w:name="_Toc450689435"/>
      <w:r>
        <w:lastRenderedPageBreak/>
        <w:t>Settings</w:t>
      </w:r>
      <w:bookmarkEnd w:id="28"/>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ED2C39"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C80D43" w:rsidRDefault="00C80D43"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9" w:name="_Toc450689436"/>
      <w:r>
        <w:lastRenderedPageBreak/>
        <w:t>Section V.  Extras</w:t>
      </w:r>
      <w:bookmarkEnd w:id="29"/>
    </w:p>
    <w:p w:rsidR="00893C0A" w:rsidRDefault="002B4FEC" w:rsidP="00A25AEA">
      <w:pPr>
        <w:pStyle w:val="Heading2"/>
      </w:pPr>
      <w:bookmarkStart w:id="30" w:name="_Toc450689437"/>
      <w:r>
        <w:t xml:space="preserve">ZeoCompanion </w:t>
      </w:r>
      <w:r w:rsidR="00F13F9F">
        <w:t>DB Backup</w:t>
      </w:r>
      <w:bookmarkEnd w:id="30"/>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003A31DD">
        <w:rPr>
          <w:rFonts w:ascii="Times New Roman" w:hAnsi="Times New Roman" w:cs="Times New Roman"/>
          <w:sz w:val="24"/>
          <w:szCs w:val="24"/>
        </w:rPr>
        <w:t xml:space="preserve"> external storage in</w:t>
      </w:r>
      <w:r w:rsidRPr="00633F0E">
        <w:rPr>
          <w:rFonts w:ascii="Times New Roman" w:hAnsi="Times New Roman" w:cs="Times New Roman"/>
          <w:sz w:val="24"/>
          <w:szCs w:val="24"/>
        </w:rPr>
        <w:t>:</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1" w:name="_Toc450689438"/>
      <w:r>
        <w:t>ZeoCompanion DB Restore</w:t>
      </w:r>
      <w:bookmarkEnd w:id="31"/>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2" w:name="_Toc450689439"/>
      <w:r>
        <w:lastRenderedPageBreak/>
        <w:t>ZeoCompanion Alerts</w:t>
      </w:r>
      <w:bookmarkEnd w:id="32"/>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3" w:name="_Toc450689440"/>
      <w:r>
        <w:t>ZeoCompanion Error Log file</w:t>
      </w:r>
      <w:bookmarkEnd w:id="33"/>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4" w:name="_Toc450689441"/>
      <w:r>
        <w:lastRenderedPageBreak/>
        <w:t>Headband Commander</w:t>
      </w:r>
      <w:bookmarkEnd w:id="34"/>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3D44" w:rsidRDefault="007F3D44" w:rsidP="00112468">
      <w:pPr>
        <w:spacing w:after="0" w:line="240" w:lineRule="auto"/>
      </w:pPr>
      <w:r>
        <w:separator/>
      </w:r>
    </w:p>
  </w:endnote>
  <w:endnote w:type="continuationSeparator" w:id="0">
    <w:p w:rsidR="007F3D44" w:rsidRDefault="007F3D44"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r>
      <w:tab/>
    </w:r>
    <w:r>
      <w:tab/>
      <w:t xml:space="preserve">Page </w:t>
    </w:r>
    <w:fldSimple w:instr=" PAGE   \* MERGEFORMAT ">
      <w:r w:rsidR="000C5385">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3D44" w:rsidRDefault="007F3D44" w:rsidP="00112468">
      <w:pPr>
        <w:spacing w:after="0" w:line="240" w:lineRule="auto"/>
      </w:pPr>
      <w:r>
        <w:separator/>
      </w:r>
    </w:p>
  </w:footnote>
  <w:footnote w:type="continuationSeparator" w:id="0">
    <w:p w:rsidR="007F3D44" w:rsidRDefault="007F3D44"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4274">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B5D9F"/>
    <w:rsid w:val="007C41F1"/>
    <w:rsid w:val="007C44AC"/>
    <w:rsid w:val="007E0986"/>
    <w:rsid w:val="007F10C1"/>
    <w:rsid w:val="007F2D2D"/>
    <w:rsid w:val="007F3D44"/>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8934</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2016-05-11T07:21:00Z</dcterms:modified>
</cp:coreProperties>
</file>